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A44E4" w:rsidRPr="002D3579" w:rsidRDefault="00EA44E4" w:rsidP="00FC6C17">
      <w:pPr>
        <w:pStyle w:val="Title"/>
        <w:spacing w:before="120"/>
      </w:pPr>
      <w:r w:rsidRPr="002D3579">
        <w:fldChar w:fldCharType="begin"/>
      </w:r>
      <w:r w:rsidRPr="002D3579">
        <w:instrText xml:space="preserve"> MACROBUTTON  AcceptAllChangesInDoc </w:instrText>
      </w:r>
      <w:r w:rsidRPr="002D3579">
        <w:fldChar w:fldCharType="end"/>
      </w:r>
      <w:bookmarkStart w:id="1" w:name="Title"/>
      <w:r w:rsidR="00F80C4B">
        <w:t>Update Contact Details</w:t>
      </w:r>
      <w:r w:rsidR="00A64820">
        <w:t xml:space="preserve"> / </w:t>
      </w:r>
      <w:bookmarkEnd w:id="1"/>
      <w:r w:rsidR="00FC6C17">
        <w:t>Update Special Requirements</w:t>
      </w:r>
      <w:r w:rsidRPr="002D3579">
        <w:t xml:space="preserve"> Form</w:t>
      </w:r>
    </w:p>
    <w:p w:rsidR="00EA44E4" w:rsidRDefault="00EA44E4" w:rsidP="00EA44E4">
      <w:bookmarkStart w:id="2" w:name="Start"/>
      <w:bookmarkEnd w:id="2"/>
    </w:p>
    <w:p w:rsidR="00220D1D" w:rsidRDefault="00A64820" w:rsidP="00EA44E4">
      <w:r>
        <w:t>This request relates to the following property:</w:t>
      </w:r>
    </w:p>
    <w:p w:rsidR="00A64820" w:rsidRDefault="00A64820" w:rsidP="00EA44E4"/>
    <w:tbl>
      <w:tblPr>
        <w:tblStyle w:val="TableGrid"/>
        <w:tblW w:w="0" w:type="auto"/>
        <w:jc w:val="center"/>
        <w:tblLook w:val="04A0" w:firstRow="1" w:lastRow="0" w:firstColumn="1" w:lastColumn="0" w:noHBand="0" w:noVBand="1"/>
      </w:tblPr>
      <w:tblGrid>
        <w:gridCol w:w="1951"/>
        <w:gridCol w:w="7904"/>
      </w:tblGrid>
      <w:tr w:rsidR="00A64820" w:rsidTr="00A64820">
        <w:trPr>
          <w:trHeight w:val="476"/>
          <w:jc w:val="center"/>
        </w:trPr>
        <w:tc>
          <w:tcPr>
            <w:tcW w:w="1951" w:type="dxa"/>
            <w:vAlign w:val="center"/>
          </w:tcPr>
          <w:p w:rsidR="00A64820" w:rsidRDefault="00A64820" w:rsidP="00A64820">
            <w:r>
              <w:t>Plan &amp; Lot</w:t>
            </w:r>
          </w:p>
        </w:tc>
        <w:tc>
          <w:tcPr>
            <w:tcW w:w="7904" w:type="dxa"/>
            <w:vAlign w:val="center"/>
          </w:tcPr>
          <w:p w:rsidR="00A64820" w:rsidRDefault="00A64820" w:rsidP="00A64820"/>
        </w:tc>
      </w:tr>
      <w:tr w:rsidR="00A64820" w:rsidTr="00A64820">
        <w:trPr>
          <w:trHeight w:val="410"/>
          <w:jc w:val="center"/>
        </w:trPr>
        <w:tc>
          <w:tcPr>
            <w:tcW w:w="1951" w:type="dxa"/>
            <w:vAlign w:val="center"/>
          </w:tcPr>
          <w:p w:rsidR="00A64820" w:rsidRDefault="00A64820" w:rsidP="00A64820">
            <w:r>
              <w:t>Certificate of Title</w:t>
            </w:r>
          </w:p>
        </w:tc>
        <w:tc>
          <w:tcPr>
            <w:tcW w:w="7904" w:type="dxa"/>
            <w:vAlign w:val="center"/>
          </w:tcPr>
          <w:p w:rsidR="00A64820" w:rsidRDefault="00A64820" w:rsidP="00A64820"/>
        </w:tc>
      </w:tr>
      <w:tr w:rsidR="00A64820" w:rsidTr="00A64820">
        <w:trPr>
          <w:trHeight w:val="415"/>
          <w:jc w:val="center"/>
        </w:trPr>
        <w:tc>
          <w:tcPr>
            <w:tcW w:w="1951" w:type="dxa"/>
            <w:vAlign w:val="center"/>
          </w:tcPr>
          <w:p w:rsidR="00A64820" w:rsidRDefault="00A64820" w:rsidP="00A64820">
            <w:r>
              <w:t>Address</w:t>
            </w:r>
          </w:p>
        </w:tc>
        <w:tc>
          <w:tcPr>
            <w:tcW w:w="7904" w:type="dxa"/>
            <w:vAlign w:val="center"/>
          </w:tcPr>
          <w:p w:rsidR="00A64820" w:rsidRDefault="00A64820" w:rsidP="00A64820"/>
        </w:tc>
      </w:tr>
    </w:tbl>
    <w:p w:rsidR="00A64820" w:rsidRDefault="00A64820" w:rsidP="00EA44E4"/>
    <w:p w:rsidR="00A64820" w:rsidRDefault="00A64820" w:rsidP="00EA44E4">
      <w:r>
        <w:t>Landowner Details:</w:t>
      </w:r>
    </w:p>
    <w:p w:rsidR="00A64820" w:rsidRPr="00A64820" w:rsidRDefault="00A64820" w:rsidP="00A64820">
      <w:pPr>
        <w:rPr>
          <w:i/>
          <w:sz w:val="18"/>
          <w:szCs w:val="18"/>
        </w:rPr>
      </w:pPr>
      <w:r>
        <w:rPr>
          <w:i/>
          <w:sz w:val="18"/>
          <w:szCs w:val="18"/>
        </w:rPr>
        <w:t>The Electricity Act requires that we provide you (and any Occupier of the land) with written notice of intended works (vegetation clearance, inspections or maintenance activities).</w:t>
      </w:r>
    </w:p>
    <w:p w:rsidR="00A64820" w:rsidRDefault="00A64820" w:rsidP="00EA44E4"/>
    <w:tbl>
      <w:tblPr>
        <w:tblStyle w:val="TableGrid"/>
        <w:tblW w:w="0" w:type="auto"/>
        <w:jc w:val="center"/>
        <w:tblLook w:val="04A0" w:firstRow="1" w:lastRow="0" w:firstColumn="1" w:lastColumn="0" w:noHBand="0" w:noVBand="1"/>
      </w:tblPr>
      <w:tblGrid>
        <w:gridCol w:w="2235"/>
        <w:gridCol w:w="3810"/>
        <w:gridCol w:w="3810"/>
      </w:tblGrid>
      <w:tr w:rsidR="00A64820" w:rsidTr="00A64820">
        <w:trPr>
          <w:trHeight w:val="634"/>
          <w:jc w:val="center"/>
        </w:trPr>
        <w:tc>
          <w:tcPr>
            <w:tcW w:w="2235" w:type="dxa"/>
            <w:vAlign w:val="center"/>
          </w:tcPr>
          <w:p w:rsidR="00A64820" w:rsidRDefault="00A64820" w:rsidP="00C040B2">
            <w:r>
              <w:t>Landowner Contact</w:t>
            </w:r>
          </w:p>
        </w:tc>
        <w:tc>
          <w:tcPr>
            <w:tcW w:w="7620" w:type="dxa"/>
            <w:gridSpan w:val="2"/>
            <w:vAlign w:val="center"/>
          </w:tcPr>
          <w:p w:rsidR="00A64820" w:rsidRDefault="00A64820" w:rsidP="00C040B2"/>
        </w:tc>
      </w:tr>
      <w:tr w:rsidR="00A64820" w:rsidTr="00A64820">
        <w:trPr>
          <w:trHeight w:val="570"/>
          <w:jc w:val="center"/>
        </w:trPr>
        <w:tc>
          <w:tcPr>
            <w:tcW w:w="2235" w:type="dxa"/>
            <w:vAlign w:val="center"/>
          </w:tcPr>
          <w:p w:rsidR="00A64820" w:rsidRDefault="00A64820" w:rsidP="00C040B2">
            <w:r>
              <w:t>Preferred Name</w:t>
            </w:r>
          </w:p>
        </w:tc>
        <w:tc>
          <w:tcPr>
            <w:tcW w:w="7620" w:type="dxa"/>
            <w:gridSpan w:val="2"/>
            <w:vAlign w:val="center"/>
          </w:tcPr>
          <w:p w:rsidR="00A64820" w:rsidRDefault="00A64820" w:rsidP="00C040B2"/>
        </w:tc>
      </w:tr>
      <w:tr w:rsidR="00A64820" w:rsidTr="00A64820">
        <w:trPr>
          <w:trHeight w:val="575"/>
          <w:jc w:val="center"/>
        </w:trPr>
        <w:tc>
          <w:tcPr>
            <w:tcW w:w="2235" w:type="dxa"/>
            <w:vAlign w:val="center"/>
          </w:tcPr>
          <w:p w:rsidR="00A64820" w:rsidRDefault="00A64820" w:rsidP="00C040B2">
            <w:r>
              <w:t>Postal Address</w:t>
            </w:r>
          </w:p>
        </w:tc>
        <w:tc>
          <w:tcPr>
            <w:tcW w:w="7620" w:type="dxa"/>
            <w:gridSpan w:val="2"/>
            <w:vAlign w:val="center"/>
          </w:tcPr>
          <w:p w:rsidR="00A64820" w:rsidRDefault="00A64820" w:rsidP="00C040B2"/>
        </w:tc>
      </w:tr>
      <w:tr w:rsidR="00DF5F37" w:rsidTr="00392C41">
        <w:trPr>
          <w:trHeight w:val="567"/>
          <w:jc w:val="center"/>
        </w:trPr>
        <w:tc>
          <w:tcPr>
            <w:tcW w:w="2235" w:type="dxa"/>
            <w:vAlign w:val="center"/>
          </w:tcPr>
          <w:p w:rsidR="00DF5F37" w:rsidRDefault="00DF5F37" w:rsidP="00C040B2">
            <w:r>
              <w:t>Phone (landline and mobile)</w:t>
            </w:r>
          </w:p>
        </w:tc>
        <w:tc>
          <w:tcPr>
            <w:tcW w:w="3810" w:type="dxa"/>
            <w:vAlign w:val="center"/>
          </w:tcPr>
          <w:p w:rsidR="00DF5F37" w:rsidRDefault="00DF5F37" w:rsidP="00C040B2"/>
        </w:tc>
        <w:tc>
          <w:tcPr>
            <w:tcW w:w="3810" w:type="dxa"/>
            <w:vAlign w:val="center"/>
          </w:tcPr>
          <w:p w:rsidR="00DF5F37" w:rsidRDefault="00DF5F37" w:rsidP="00C040B2"/>
        </w:tc>
      </w:tr>
      <w:tr w:rsidR="00A64820" w:rsidTr="00A64820">
        <w:trPr>
          <w:trHeight w:val="511"/>
          <w:jc w:val="center"/>
        </w:trPr>
        <w:tc>
          <w:tcPr>
            <w:tcW w:w="2235" w:type="dxa"/>
            <w:vAlign w:val="center"/>
          </w:tcPr>
          <w:p w:rsidR="00A64820" w:rsidRDefault="00A64820" w:rsidP="00C040B2">
            <w:r>
              <w:t>Email</w:t>
            </w:r>
          </w:p>
        </w:tc>
        <w:tc>
          <w:tcPr>
            <w:tcW w:w="7620" w:type="dxa"/>
            <w:gridSpan w:val="2"/>
            <w:vAlign w:val="center"/>
          </w:tcPr>
          <w:p w:rsidR="00A64820" w:rsidRDefault="00DF5F37" w:rsidP="00C040B2">
            <w:r>
              <w:t xml:space="preserve">                                                    @</w:t>
            </w:r>
          </w:p>
        </w:tc>
      </w:tr>
    </w:tbl>
    <w:p w:rsidR="00A64820" w:rsidRDefault="00A64820" w:rsidP="00EA44E4"/>
    <w:p w:rsidR="00A64820" w:rsidRDefault="00A64820" w:rsidP="00EA44E4">
      <w:r>
        <w:t>Occupier of the site details:</w:t>
      </w:r>
    </w:p>
    <w:p w:rsidR="00A64820" w:rsidRDefault="00A64820" w:rsidP="00EA44E4"/>
    <w:tbl>
      <w:tblPr>
        <w:tblStyle w:val="TableGrid"/>
        <w:tblW w:w="0" w:type="auto"/>
        <w:jc w:val="center"/>
        <w:tblLook w:val="04A0" w:firstRow="1" w:lastRow="0" w:firstColumn="1" w:lastColumn="0" w:noHBand="0" w:noVBand="1"/>
      </w:tblPr>
      <w:tblGrid>
        <w:gridCol w:w="2235"/>
        <w:gridCol w:w="3810"/>
        <w:gridCol w:w="3810"/>
      </w:tblGrid>
      <w:tr w:rsidR="00A64820" w:rsidTr="00A64820">
        <w:trPr>
          <w:trHeight w:val="579"/>
          <w:jc w:val="center"/>
        </w:trPr>
        <w:tc>
          <w:tcPr>
            <w:tcW w:w="2235" w:type="dxa"/>
            <w:vAlign w:val="center"/>
          </w:tcPr>
          <w:p w:rsidR="00A64820" w:rsidRDefault="00A64820" w:rsidP="00C040B2">
            <w:r>
              <w:t>Occupier Contact</w:t>
            </w:r>
          </w:p>
        </w:tc>
        <w:tc>
          <w:tcPr>
            <w:tcW w:w="7620" w:type="dxa"/>
            <w:gridSpan w:val="2"/>
            <w:vAlign w:val="center"/>
          </w:tcPr>
          <w:p w:rsidR="00A64820" w:rsidRDefault="00A64820" w:rsidP="00C040B2"/>
        </w:tc>
      </w:tr>
      <w:tr w:rsidR="00A64820" w:rsidTr="00A64820">
        <w:trPr>
          <w:trHeight w:val="529"/>
          <w:jc w:val="center"/>
        </w:trPr>
        <w:tc>
          <w:tcPr>
            <w:tcW w:w="2235" w:type="dxa"/>
            <w:vAlign w:val="center"/>
          </w:tcPr>
          <w:p w:rsidR="00A64820" w:rsidRDefault="00A64820" w:rsidP="00C040B2">
            <w:r>
              <w:t>Preferred Name</w:t>
            </w:r>
          </w:p>
        </w:tc>
        <w:tc>
          <w:tcPr>
            <w:tcW w:w="7620" w:type="dxa"/>
            <w:gridSpan w:val="2"/>
            <w:vAlign w:val="center"/>
          </w:tcPr>
          <w:p w:rsidR="00A64820" w:rsidRDefault="00A64820" w:rsidP="00C040B2"/>
        </w:tc>
      </w:tr>
      <w:tr w:rsidR="00A64820" w:rsidTr="00A64820">
        <w:trPr>
          <w:trHeight w:val="536"/>
          <w:jc w:val="center"/>
        </w:trPr>
        <w:tc>
          <w:tcPr>
            <w:tcW w:w="2235" w:type="dxa"/>
            <w:vAlign w:val="center"/>
          </w:tcPr>
          <w:p w:rsidR="00A64820" w:rsidRDefault="00A64820" w:rsidP="00C040B2">
            <w:r>
              <w:t>Postal Address</w:t>
            </w:r>
          </w:p>
        </w:tc>
        <w:tc>
          <w:tcPr>
            <w:tcW w:w="7620" w:type="dxa"/>
            <w:gridSpan w:val="2"/>
            <w:vAlign w:val="center"/>
          </w:tcPr>
          <w:p w:rsidR="00A64820" w:rsidRDefault="00A64820" w:rsidP="00C040B2"/>
        </w:tc>
      </w:tr>
      <w:tr w:rsidR="00DF5F37" w:rsidTr="000D552D">
        <w:trPr>
          <w:trHeight w:val="653"/>
          <w:jc w:val="center"/>
        </w:trPr>
        <w:tc>
          <w:tcPr>
            <w:tcW w:w="2235" w:type="dxa"/>
            <w:vAlign w:val="center"/>
          </w:tcPr>
          <w:p w:rsidR="00DF5F37" w:rsidRDefault="00DF5F37" w:rsidP="00C040B2">
            <w:r>
              <w:t>Phone (landline and mobile)</w:t>
            </w:r>
          </w:p>
        </w:tc>
        <w:tc>
          <w:tcPr>
            <w:tcW w:w="3810" w:type="dxa"/>
            <w:vAlign w:val="center"/>
          </w:tcPr>
          <w:p w:rsidR="00DF5F37" w:rsidRDefault="00DF5F37" w:rsidP="00C040B2"/>
        </w:tc>
        <w:tc>
          <w:tcPr>
            <w:tcW w:w="3810" w:type="dxa"/>
            <w:vAlign w:val="center"/>
          </w:tcPr>
          <w:p w:rsidR="00DF5F37" w:rsidRDefault="00DF5F37" w:rsidP="00C040B2"/>
        </w:tc>
      </w:tr>
      <w:tr w:rsidR="00A64820" w:rsidTr="00A64820">
        <w:trPr>
          <w:trHeight w:val="589"/>
          <w:jc w:val="center"/>
        </w:trPr>
        <w:tc>
          <w:tcPr>
            <w:tcW w:w="2235" w:type="dxa"/>
            <w:vAlign w:val="center"/>
          </w:tcPr>
          <w:p w:rsidR="00A64820" w:rsidRDefault="00A64820" w:rsidP="00C040B2">
            <w:r>
              <w:t>Email</w:t>
            </w:r>
          </w:p>
        </w:tc>
        <w:tc>
          <w:tcPr>
            <w:tcW w:w="7620" w:type="dxa"/>
            <w:gridSpan w:val="2"/>
            <w:vAlign w:val="center"/>
          </w:tcPr>
          <w:p w:rsidR="00A64820" w:rsidRDefault="00DF5F37" w:rsidP="00C040B2">
            <w:r>
              <w:t xml:space="preserve">                                                      @</w:t>
            </w:r>
          </w:p>
        </w:tc>
      </w:tr>
    </w:tbl>
    <w:p w:rsidR="00A64820" w:rsidRDefault="00A64820" w:rsidP="00EA44E4"/>
    <w:p w:rsidR="00DF5F37" w:rsidRDefault="00DF5F37" w:rsidP="00EA44E4">
      <w:r>
        <w:t>Emergency Contact Details:</w:t>
      </w:r>
    </w:p>
    <w:p w:rsidR="00DF5F37" w:rsidRPr="00DF5F37" w:rsidRDefault="00DF5F37" w:rsidP="00EA44E4">
      <w:pPr>
        <w:rPr>
          <w:i/>
          <w:sz w:val="18"/>
          <w:szCs w:val="18"/>
        </w:rPr>
      </w:pPr>
      <w:r w:rsidRPr="00DF5F37">
        <w:rPr>
          <w:i/>
          <w:sz w:val="18"/>
          <w:szCs w:val="18"/>
        </w:rPr>
        <w:t>Please provide the contact details of the person ElectraNet should contact in order to obtain access to the line in an emergency.</w:t>
      </w:r>
    </w:p>
    <w:p w:rsidR="00DF5F37" w:rsidRDefault="00DF5F37" w:rsidP="00EA44E4"/>
    <w:tbl>
      <w:tblPr>
        <w:tblStyle w:val="TableGrid"/>
        <w:tblW w:w="0" w:type="auto"/>
        <w:jc w:val="center"/>
        <w:tblLook w:val="04A0" w:firstRow="1" w:lastRow="0" w:firstColumn="1" w:lastColumn="0" w:noHBand="0" w:noVBand="1"/>
      </w:tblPr>
      <w:tblGrid>
        <w:gridCol w:w="1951"/>
        <w:gridCol w:w="7904"/>
      </w:tblGrid>
      <w:tr w:rsidR="00DF5F37" w:rsidTr="00C040B2">
        <w:trPr>
          <w:trHeight w:val="476"/>
          <w:jc w:val="center"/>
        </w:trPr>
        <w:tc>
          <w:tcPr>
            <w:tcW w:w="1951" w:type="dxa"/>
            <w:vAlign w:val="center"/>
          </w:tcPr>
          <w:p w:rsidR="00DF5F37" w:rsidRDefault="00DF5F37" w:rsidP="00C040B2">
            <w:r>
              <w:t>Name</w:t>
            </w:r>
          </w:p>
        </w:tc>
        <w:tc>
          <w:tcPr>
            <w:tcW w:w="7904" w:type="dxa"/>
            <w:vAlign w:val="center"/>
          </w:tcPr>
          <w:p w:rsidR="00DF5F37" w:rsidRDefault="00DF5F37" w:rsidP="00C040B2"/>
        </w:tc>
      </w:tr>
      <w:tr w:rsidR="00DF5F37" w:rsidTr="00C040B2">
        <w:trPr>
          <w:trHeight w:val="410"/>
          <w:jc w:val="center"/>
        </w:trPr>
        <w:tc>
          <w:tcPr>
            <w:tcW w:w="1951" w:type="dxa"/>
            <w:vAlign w:val="center"/>
          </w:tcPr>
          <w:p w:rsidR="00DF5F37" w:rsidRDefault="00DF5F37" w:rsidP="00C040B2">
            <w:r>
              <w:t>Landowner/ Occupier</w:t>
            </w:r>
          </w:p>
        </w:tc>
        <w:tc>
          <w:tcPr>
            <w:tcW w:w="7904" w:type="dxa"/>
            <w:vAlign w:val="center"/>
          </w:tcPr>
          <w:p w:rsidR="00DF5F37" w:rsidRDefault="00DF5F37" w:rsidP="00C040B2"/>
        </w:tc>
      </w:tr>
      <w:tr w:rsidR="00DF5F37" w:rsidTr="00C040B2">
        <w:trPr>
          <w:trHeight w:val="415"/>
          <w:jc w:val="center"/>
        </w:trPr>
        <w:tc>
          <w:tcPr>
            <w:tcW w:w="1951" w:type="dxa"/>
            <w:vAlign w:val="center"/>
          </w:tcPr>
          <w:p w:rsidR="00DF5F37" w:rsidRDefault="00DF5F37" w:rsidP="00C040B2">
            <w:r>
              <w:t>Landline</w:t>
            </w:r>
          </w:p>
        </w:tc>
        <w:tc>
          <w:tcPr>
            <w:tcW w:w="7904" w:type="dxa"/>
            <w:vAlign w:val="center"/>
          </w:tcPr>
          <w:p w:rsidR="00DF5F37" w:rsidRDefault="00DF5F37" w:rsidP="00C040B2"/>
        </w:tc>
      </w:tr>
      <w:tr w:rsidR="00DF5F37" w:rsidTr="00C040B2">
        <w:trPr>
          <w:trHeight w:val="415"/>
          <w:jc w:val="center"/>
        </w:trPr>
        <w:tc>
          <w:tcPr>
            <w:tcW w:w="1951" w:type="dxa"/>
            <w:vAlign w:val="center"/>
          </w:tcPr>
          <w:p w:rsidR="00DF5F37" w:rsidRDefault="00DF5F37" w:rsidP="00C040B2">
            <w:r>
              <w:t>Mobile</w:t>
            </w:r>
          </w:p>
        </w:tc>
        <w:tc>
          <w:tcPr>
            <w:tcW w:w="7904" w:type="dxa"/>
            <w:vAlign w:val="center"/>
          </w:tcPr>
          <w:p w:rsidR="00DF5F37" w:rsidRDefault="00DF5F37" w:rsidP="00C040B2"/>
        </w:tc>
      </w:tr>
    </w:tbl>
    <w:p w:rsidR="00FC6C17" w:rsidRDefault="00FC6C17" w:rsidP="00EA44E4"/>
    <w:p w:rsidR="00FC6C17" w:rsidRPr="009716C1" w:rsidRDefault="00FC6C17" w:rsidP="00EA44E4">
      <w:pPr>
        <w:rPr>
          <w:i/>
        </w:rPr>
      </w:pPr>
      <w:r w:rsidRPr="009716C1">
        <w:rPr>
          <w:i/>
        </w:rPr>
        <w:t xml:space="preserve">Please update </w:t>
      </w:r>
      <w:r w:rsidR="00F80C4B" w:rsidRPr="009716C1">
        <w:rPr>
          <w:i/>
        </w:rPr>
        <w:t>any</w:t>
      </w:r>
      <w:r w:rsidRPr="009716C1">
        <w:rPr>
          <w:i/>
        </w:rPr>
        <w:t xml:space="preserve"> Special Requirements on Page 2</w:t>
      </w:r>
    </w:p>
    <w:p w:rsidR="00DF5F37" w:rsidRDefault="00DF5F37" w:rsidP="00DF5F37">
      <w:pPr>
        <w:pStyle w:val="Title"/>
      </w:pPr>
      <w:r>
        <w:lastRenderedPageBreak/>
        <w:t xml:space="preserve">Change of Ownership / </w:t>
      </w:r>
      <w:r w:rsidR="00FC6C17">
        <w:t>Update Special Requirements</w:t>
      </w:r>
      <w:r w:rsidRPr="002D3579">
        <w:t xml:space="preserve"> Form</w:t>
      </w:r>
    </w:p>
    <w:p w:rsidR="00FC6C17" w:rsidRDefault="00FC6C17" w:rsidP="00DF5F37"/>
    <w:p w:rsidR="00DF5F37" w:rsidRPr="009716C1" w:rsidRDefault="00DF5F37" w:rsidP="00DF5F37">
      <w:pPr>
        <w:rPr>
          <w:b/>
        </w:rPr>
      </w:pPr>
      <w:r w:rsidRPr="009716C1">
        <w:rPr>
          <w:b/>
        </w:rPr>
        <w:t>Special Requirements / Other Information / Comments</w:t>
      </w:r>
    </w:p>
    <w:p w:rsidR="00DF5F37" w:rsidRPr="00DF5F37" w:rsidRDefault="00DF5F37" w:rsidP="00DF5F37">
      <w:pPr>
        <w:rPr>
          <w:i/>
          <w:sz w:val="18"/>
          <w:szCs w:val="18"/>
        </w:rPr>
      </w:pPr>
      <w:r w:rsidRPr="00DF5F37">
        <w:rPr>
          <w:i/>
          <w:sz w:val="18"/>
          <w:szCs w:val="18"/>
        </w:rPr>
        <w:t>ElectraNet is committed to working with our landholders. If you have any Special Requirements or Information that will assist us in accessing your property when required, please let us know.</w:t>
      </w:r>
    </w:p>
    <w:p w:rsidR="00DF5F37" w:rsidRDefault="00DF5F37" w:rsidP="00DF5F37"/>
    <w:tbl>
      <w:tblPr>
        <w:tblStyle w:val="TableGrid"/>
        <w:tblW w:w="0" w:type="auto"/>
        <w:tblLook w:val="04A0" w:firstRow="1" w:lastRow="0" w:firstColumn="1" w:lastColumn="0" w:noHBand="0" w:noVBand="1"/>
      </w:tblPr>
      <w:tblGrid>
        <w:gridCol w:w="9855"/>
      </w:tblGrid>
      <w:tr w:rsidR="00DF5F37" w:rsidTr="00EB36F5">
        <w:trPr>
          <w:trHeight w:val="831"/>
        </w:trPr>
        <w:tc>
          <w:tcPr>
            <w:tcW w:w="9855" w:type="dxa"/>
          </w:tcPr>
          <w:p w:rsidR="00DF5F37" w:rsidRDefault="00530EC6" w:rsidP="00DF5F37">
            <w:r>
              <w:t>Contact Requirements:</w:t>
            </w:r>
          </w:p>
        </w:tc>
      </w:tr>
      <w:tr w:rsidR="00530EC6" w:rsidTr="00EB36F5">
        <w:trPr>
          <w:trHeight w:val="831"/>
        </w:trPr>
        <w:tc>
          <w:tcPr>
            <w:tcW w:w="9855" w:type="dxa"/>
          </w:tcPr>
          <w:p w:rsidR="00530EC6" w:rsidRDefault="00530EC6" w:rsidP="00DF5F37">
            <w:r>
              <w:t>No Fly Zone:</w:t>
            </w:r>
          </w:p>
        </w:tc>
      </w:tr>
      <w:tr w:rsidR="00530EC6" w:rsidTr="00EB36F5">
        <w:trPr>
          <w:trHeight w:val="831"/>
        </w:trPr>
        <w:tc>
          <w:tcPr>
            <w:tcW w:w="9855" w:type="dxa"/>
          </w:tcPr>
          <w:p w:rsidR="00530EC6" w:rsidRDefault="00530EC6" w:rsidP="00DF5F37">
            <w:r>
              <w:t>Biosecurity</w:t>
            </w:r>
            <w:r w:rsidR="00FC6C17">
              <w:t xml:space="preserve"> (property accreditation i.e. PIRSA 1b)</w:t>
            </w:r>
            <w:r>
              <w:t>:</w:t>
            </w:r>
          </w:p>
        </w:tc>
      </w:tr>
      <w:tr w:rsidR="00530EC6" w:rsidTr="00EB36F5">
        <w:trPr>
          <w:trHeight w:val="831"/>
        </w:trPr>
        <w:tc>
          <w:tcPr>
            <w:tcW w:w="9855" w:type="dxa"/>
          </w:tcPr>
          <w:p w:rsidR="00530EC6" w:rsidRDefault="00530EC6" w:rsidP="00DF5F37">
            <w:r>
              <w:t>Weeds:</w:t>
            </w:r>
          </w:p>
        </w:tc>
      </w:tr>
      <w:tr w:rsidR="00530EC6" w:rsidTr="00EB36F5">
        <w:trPr>
          <w:trHeight w:val="831"/>
        </w:trPr>
        <w:tc>
          <w:tcPr>
            <w:tcW w:w="9855" w:type="dxa"/>
          </w:tcPr>
          <w:p w:rsidR="00530EC6" w:rsidRDefault="00530EC6" w:rsidP="00DF5F37">
            <w:r>
              <w:t>Wash-down:</w:t>
            </w:r>
          </w:p>
        </w:tc>
      </w:tr>
      <w:tr w:rsidR="00530EC6" w:rsidTr="00EB36F5">
        <w:trPr>
          <w:trHeight w:val="831"/>
        </w:trPr>
        <w:tc>
          <w:tcPr>
            <w:tcW w:w="9855" w:type="dxa"/>
          </w:tcPr>
          <w:p w:rsidR="00530EC6" w:rsidRDefault="00530EC6" w:rsidP="00DF5F37">
            <w:r>
              <w:t>Access Requirements:</w:t>
            </w:r>
          </w:p>
        </w:tc>
      </w:tr>
      <w:tr w:rsidR="00530EC6" w:rsidTr="00EB36F5">
        <w:trPr>
          <w:trHeight w:val="831"/>
        </w:trPr>
        <w:tc>
          <w:tcPr>
            <w:tcW w:w="9855" w:type="dxa"/>
          </w:tcPr>
          <w:p w:rsidR="00530EC6" w:rsidRDefault="00530EC6" w:rsidP="00DF5F37">
            <w:r>
              <w:t>Stock:</w:t>
            </w:r>
          </w:p>
        </w:tc>
      </w:tr>
      <w:tr w:rsidR="00530EC6" w:rsidTr="00EB36F5">
        <w:trPr>
          <w:trHeight w:val="831"/>
        </w:trPr>
        <w:tc>
          <w:tcPr>
            <w:tcW w:w="9855" w:type="dxa"/>
          </w:tcPr>
          <w:p w:rsidR="00530EC6" w:rsidRDefault="00530EC6" w:rsidP="00DF5F37">
            <w:r>
              <w:t>Other:</w:t>
            </w:r>
          </w:p>
        </w:tc>
      </w:tr>
    </w:tbl>
    <w:p w:rsidR="00DF5F37" w:rsidRDefault="00DF5F37" w:rsidP="00DF5F37"/>
    <w:p w:rsidR="00DF5F37" w:rsidRDefault="00DF5F37" w:rsidP="00DF5F37">
      <w:pPr>
        <w:rPr>
          <w:i/>
          <w:sz w:val="18"/>
          <w:szCs w:val="18"/>
        </w:rPr>
      </w:pPr>
      <w:r w:rsidRPr="00C2334D">
        <w:rPr>
          <w:i/>
          <w:sz w:val="18"/>
          <w:szCs w:val="18"/>
        </w:rPr>
        <w:t>At ElectraNet we are serious about protecting your personal information and are committed to our obligations under the Australian Privacy Principles and the Pr</w:t>
      </w:r>
      <w:r w:rsidR="00EB36F5">
        <w:rPr>
          <w:i/>
          <w:sz w:val="18"/>
          <w:szCs w:val="18"/>
        </w:rPr>
        <w:t>i</w:t>
      </w:r>
      <w:r w:rsidRPr="00C2334D">
        <w:rPr>
          <w:i/>
          <w:sz w:val="18"/>
          <w:szCs w:val="18"/>
        </w:rPr>
        <w:t xml:space="preserve">vacy Act 1998. You may access our </w:t>
      </w:r>
      <w:r w:rsidR="00EB36F5" w:rsidRPr="00C2334D">
        <w:rPr>
          <w:i/>
          <w:sz w:val="18"/>
          <w:szCs w:val="18"/>
        </w:rPr>
        <w:t>Privacy</w:t>
      </w:r>
      <w:r w:rsidRPr="00C2334D">
        <w:rPr>
          <w:i/>
          <w:sz w:val="18"/>
          <w:szCs w:val="18"/>
        </w:rPr>
        <w:t xml:space="preserve"> Policy at electranet.com.au. The information you provide will be protected and managed in accordance with the </w:t>
      </w:r>
      <w:r w:rsidR="00EB36F5" w:rsidRPr="00C2334D">
        <w:rPr>
          <w:i/>
          <w:sz w:val="18"/>
          <w:szCs w:val="18"/>
        </w:rPr>
        <w:t>Privacy</w:t>
      </w:r>
      <w:r w:rsidRPr="00C2334D">
        <w:rPr>
          <w:i/>
          <w:sz w:val="18"/>
          <w:szCs w:val="18"/>
        </w:rPr>
        <w:t xml:space="preserve"> Act. We will need to make your details available to our service providers, such as maintenance or construction contractors who also have obligations to comply with privacy legislation. Should you wish to access your personal information or have any concerns about ElectraNet’s compliance with the Privacy Act, please contact our Privacy Officer at privacy.officer@electranet.com.au or on 08 8404 7391.</w:t>
      </w:r>
    </w:p>
    <w:p w:rsidR="00F80C4B" w:rsidRDefault="00F80C4B" w:rsidP="00DF5F37">
      <w:pPr>
        <w:rPr>
          <w:i/>
          <w:sz w:val="18"/>
          <w:szCs w:val="18"/>
        </w:rPr>
      </w:pPr>
    </w:p>
    <w:p w:rsidR="00F80C4B" w:rsidRDefault="00F80C4B" w:rsidP="00DF5F37">
      <w:pPr>
        <w:rPr>
          <w:i/>
          <w:sz w:val="18"/>
          <w:szCs w:val="18"/>
        </w:rPr>
      </w:pPr>
    </w:p>
    <w:p w:rsidR="00F80C4B" w:rsidRPr="00F80C4B" w:rsidRDefault="00F80C4B" w:rsidP="00DF5F37">
      <w:pPr>
        <w:rPr>
          <w:i/>
          <w:szCs w:val="22"/>
        </w:rPr>
      </w:pPr>
    </w:p>
    <w:p w:rsidR="00F80C4B" w:rsidRPr="00F80C4B" w:rsidRDefault="00F80C4B" w:rsidP="00DF5F37">
      <w:pPr>
        <w:rPr>
          <w:szCs w:val="22"/>
        </w:rPr>
      </w:pPr>
      <w:r w:rsidRPr="00F80C4B">
        <w:rPr>
          <w:szCs w:val="22"/>
        </w:rPr>
        <w:t>Please send this form to either:</w:t>
      </w:r>
    </w:p>
    <w:p w:rsidR="00F80C4B" w:rsidRPr="00F80C4B" w:rsidRDefault="00F80C4B" w:rsidP="00DF5F37">
      <w:pPr>
        <w:rPr>
          <w:szCs w:val="22"/>
        </w:rPr>
      </w:pPr>
    </w:p>
    <w:p w:rsidR="00F80C4B" w:rsidRPr="00F80C4B" w:rsidRDefault="00F80C4B" w:rsidP="00DF5F37">
      <w:pPr>
        <w:rPr>
          <w:szCs w:val="22"/>
        </w:rPr>
      </w:pPr>
      <w:r w:rsidRPr="00F80C4B">
        <w:rPr>
          <w:szCs w:val="22"/>
          <w:u w:val="single"/>
        </w:rPr>
        <w:t>Email:</w:t>
      </w:r>
      <w:r w:rsidRPr="00F80C4B">
        <w:rPr>
          <w:szCs w:val="22"/>
        </w:rPr>
        <w:t xml:space="preserve"> </w:t>
      </w:r>
      <w:r>
        <w:rPr>
          <w:szCs w:val="22"/>
        </w:rPr>
        <w:t xml:space="preserve">    </w:t>
      </w:r>
      <w:r>
        <w:rPr>
          <w:szCs w:val="22"/>
        </w:rPr>
        <w:tab/>
      </w:r>
      <w:hyperlink r:id="rId7" w:history="1">
        <w:r w:rsidRPr="00380823">
          <w:rPr>
            <w:rStyle w:val="Hyperlink"/>
            <w:szCs w:val="22"/>
          </w:rPr>
          <w:t>Enquiry.landholder@electranet.com.au</w:t>
        </w:r>
      </w:hyperlink>
    </w:p>
    <w:p w:rsidR="00F80C4B" w:rsidRPr="00F80C4B" w:rsidRDefault="00F80C4B" w:rsidP="00DF5F37">
      <w:pPr>
        <w:rPr>
          <w:szCs w:val="22"/>
        </w:rPr>
      </w:pPr>
    </w:p>
    <w:p w:rsidR="00F80C4B" w:rsidRPr="00F80C4B" w:rsidRDefault="00F80C4B" w:rsidP="00DF5F37">
      <w:pPr>
        <w:rPr>
          <w:szCs w:val="22"/>
          <w:u w:val="single"/>
        </w:rPr>
      </w:pPr>
      <w:r w:rsidRPr="00F80C4B">
        <w:rPr>
          <w:szCs w:val="22"/>
          <w:u w:val="single"/>
        </w:rPr>
        <w:t xml:space="preserve">Mail: </w:t>
      </w:r>
    </w:p>
    <w:p w:rsidR="00F80C4B" w:rsidRPr="00F80C4B" w:rsidRDefault="00F80C4B" w:rsidP="00F80C4B">
      <w:pPr>
        <w:ind w:left="720" w:firstLine="720"/>
        <w:rPr>
          <w:szCs w:val="22"/>
        </w:rPr>
      </w:pPr>
      <w:r w:rsidRPr="00F80C4B">
        <w:rPr>
          <w:szCs w:val="22"/>
        </w:rPr>
        <w:t>Land Management Coordinator</w:t>
      </w:r>
    </w:p>
    <w:p w:rsidR="00F80C4B" w:rsidRPr="00F80C4B" w:rsidRDefault="00F80C4B" w:rsidP="00F80C4B">
      <w:pPr>
        <w:ind w:left="720" w:firstLine="720"/>
        <w:rPr>
          <w:szCs w:val="22"/>
        </w:rPr>
      </w:pPr>
      <w:r w:rsidRPr="00F80C4B">
        <w:rPr>
          <w:szCs w:val="22"/>
        </w:rPr>
        <w:t>ElectraNet Pty Ltd</w:t>
      </w:r>
    </w:p>
    <w:p w:rsidR="00F80C4B" w:rsidRPr="00F80C4B" w:rsidRDefault="00F80C4B" w:rsidP="00F80C4B">
      <w:pPr>
        <w:ind w:left="720" w:firstLine="720"/>
        <w:rPr>
          <w:szCs w:val="22"/>
        </w:rPr>
      </w:pPr>
      <w:r w:rsidRPr="00F80C4B">
        <w:rPr>
          <w:szCs w:val="22"/>
        </w:rPr>
        <w:t>PO Box 7096</w:t>
      </w:r>
    </w:p>
    <w:p w:rsidR="00F80C4B" w:rsidRPr="00F80C4B" w:rsidRDefault="00F80C4B" w:rsidP="00F80C4B">
      <w:pPr>
        <w:ind w:left="720" w:firstLine="720"/>
        <w:rPr>
          <w:szCs w:val="22"/>
        </w:rPr>
      </w:pPr>
      <w:r w:rsidRPr="00F80C4B">
        <w:rPr>
          <w:szCs w:val="22"/>
        </w:rPr>
        <w:t>Hutt Street Post Office</w:t>
      </w:r>
    </w:p>
    <w:p w:rsidR="00F80C4B" w:rsidRPr="00F80C4B" w:rsidRDefault="00F80C4B" w:rsidP="00F80C4B">
      <w:pPr>
        <w:ind w:left="720" w:firstLine="720"/>
        <w:rPr>
          <w:szCs w:val="22"/>
        </w:rPr>
      </w:pPr>
      <w:r w:rsidRPr="00F80C4B">
        <w:rPr>
          <w:szCs w:val="22"/>
        </w:rPr>
        <w:t>Adelaide  SA  5000</w:t>
      </w:r>
    </w:p>
    <w:p w:rsidR="00F80C4B" w:rsidRPr="00C2334D" w:rsidRDefault="00F80C4B" w:rsidP="00DF5F37">
      <w:pPr>
        <w:rPr>
          <w:i/>
          <w:sz w:val="18"/>
          <w:szCs w:val="18"/>
        </w:rPr>
      </w:pPr>
    </w:p>
    <w:sectPr w:rsidR="00F80C4B" w:rsidRPr="00C2334D" w:rsidSect="00FC6C17">
      <w:headerReference w:type="default" r:id="rId8"/>
      <w:footerReference w:type="default" r:id="rId9"/>
      <w:pgSz w:w="11907" w:h="16840" w:code="9"/>
      <w:pgMar w:top="1531" w:right="1134" w:bottom="902"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8A0" w:rsidRDefault="00AF58A0">
      <w:r>
        <w:separator/>
      </w:r>
    </w:p>
  </w:endnote>
  <w:endnote w:type="continuationSeparator" w:id="0">
    <w:p w:rsidR="00AF58A0" w:rsidRDefault="00AF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64" w:rsidRPr="002F09B3" w:rsidRDefault="00700664" w:rsidP="00835351">
    <w:pPr>
      <w:pStyle w:val="Footer"/>
      <w:pBdr>
        <w:top w:val="single" w:sz="4" w:space="4" w:color="999999"/>
      </w:pBdr>
      <w:tabs>
        <w:tab w:val="clear" w:pos="4320"/>
        <w:tab w:val="clear" w:pos="8640"/>
        <w:tab w:val="right" w:pos="9639"/>
      </w:tabs>
      <w:spacing w:before="40" w:after="40"/>
      <w:rPr>
        <w:rFonts w:cs="Arial"/>
        <w:sz w:val="12"/>
        <w:szCs w:val="12"/>
      </w:rPr>
    </w:pPr>
    <w:r w:rsidRPr="002F09B3">
      <w:rPr>
        <w:rFonts w:cs="Arial"/>
        <w:sz w:val="12"/>
        <w:szCs w:val="12"/>
      </w:rPr>
      <w:t xml:space="preserve">Security Classification: </w:t>
    </w:r>
    <w:bookmarkStart w:id="3" w:name="SecClass"/>
    <w:r w:rsidR="00A64820">
      <w:rPr>
        <w:rFonts w:cs="Arial"/>
        <w:sz w:val="12"/>
        <w:szCs w:val="12"/>
      </w:rPr>
      <w:t>Public</w:t>
    </w:r>
    <w:bookmarkEnd w:id="3"/>
    <w:r w:rsidRPr="002F09B3">
      <w:rPr>
        <w:rFonts w:cs="Arial"/>
        <w:sz w:val="12"/>
        <w:szCs w:val="12"/>
      </w:rPr>
      <w:t xml:space="preserve"> </w:t>
    </w:r>
    <w:r w:rsidRPr="002F09B3">
      <w:rPr>
        <w:rFonts w:cs="Arial"/>
        <w:sz w:val="12"/>
        <w:szCs w:val="12"/>
      </w:rPr>
      <w:tab/>
    </w:r>
  </w:p>
  <w:p w:rsidR="00700664" w:rsidRPr="00335E2C" w:rsidRDefault="00700664" w:rsidP="00835351">
    <w:pPr>
      <w:pStyle w:val="Footer"/>
      <w:tabs>
        <w:tab w:val="clear" w:pos="4320"/>
        <w:tab w:val="clear" w:pos="8640"/>
        <w:tab w:val="right" w:pos="9639"/>
      </w:tabs>
      <w:spacing w:before="40" w:after="40"/>
      <w:rPr>
        <w:rStyle w:val="PageNumber"/>
        <w:sz w:val="16"/>
        <w:szCs w:val="16"/>
      </w:rPr>
    </w:pPr>
    <w:r>
      <w:rPr>
        <w:rStyle w:val="PageNumber"/>
        <w:sz w:val="12"/>
        <w:szCs w:val="12"/>
      </w:rPr>
      <w:t xml:space="preserve">Distribution: </w:t>
    </w:r>
    <w:bookmarkStart w:id="4" w:name="SecDist"/>
    <w:r w:rsidR="00F80C4B">
      <w:rPr>
        <w:rStyle w:val="PageNumber"/>
        <w:sz w:val="12"/>
        <w:szCs w:val="12"/>
      </w:rPr>
      <w:t>enquiry.landholder</w:t>
    </w:r>
    <w:r w:rsidR="00A64820">
      <w:rPr>
        <w:rStyle w:val="PageNumber"/>
        <w:sz w:val="12"/>
        <w:szCs w:val="12"/>
      </w:rPr>
      <w:t>@electranet.com.au</w:t>
    </w:r>
    <w:bookmarkEnd w:id="4"/>
    <w:r w:rsidR="002F09B3">
      <w:rPr>
        <w:rStyle w:val="PageNumber"/>
        <w:sz w:val="12"/>
        <w:szCs w:val="12"/>
      </w:rPr>
      <w:tab/>
    </w:r>
    <w:r w:rsidR="002F09B3" w:rsidRPr="00700664">
      <w:rPr>
        <w:rFonts w:cs="Arial"/>
        <w:sz w:val="16"/>
        <w:szCs w:val="16"/>
        <w:lang w:val="en-US"/>
      </w:rPr>
      <w:t xml:space="preserve">Version </w:t>
    </w:r>
    <w:bookmarkStart w:id="5" w:name="Version"/>
    <w:r w:rsidR="00A64820">
      <w:rPr>
        <w:rFonts w:cs="Arial"/>
        <w:sz w:val="16"/>
        <w:szCs w:val="16"/>
        <w:lang w:val="en-US"/>
      </w:rPr>
      <w:t>1.0</w:t>
    </w:r>
    <w:bookmarkEnd w:id="5"/>
  </w:p>
  <w:p w:rsidR="00700664" w:rsidRPr="00335E2C" w:rsidRDefault="00700664" w:rsidP="00835351">
    <w:pPr>
      <w:pStyle w:val="Footer"/>
      <w:tabs>
        <w:tab w:val="clear" w:pos="4320"/>
        <w:tab w:val="clear" w:pos="8640"/>
        <w:tab w:val="right" w:pos="9639"/>
      </w:tabs>
      <w:spacing w:before="40" w:after="40"/>
      <w:rPr>
        <w:rFonts w:cs="Arial"/>
        <w:sz w:val="16"/>
        <w:szCs w:val="16"/>
      </w:rPr>
    </w:pPr>
    <w:r>
      <w:rPr>
        <w:rStyle w:val="PageNumber"/>
        <w:sz w:val="12"/>
        <w:szCs w:val="12"/>
      </w:rPr>
      <w:t xml:space="preserve">Date: </w:t>
    </w:r>
    <w:bookmarkStart w:id="6" w:name="SecDate"/>
    <w:r w:rsidR="00A64820">
      <w:rPr>
        <w:rStyle w:val="PageNumber"/>
        <w:sz w:val="12"/>
        <w:szCs w:val="12"/>
      </w:rPr>
      <w:t>5 June 2019</w:t>
    </w:r>
    <w:bookmarkEnd w:id="6"/>
    <w:r w:rsidR="002F09B3">
      <w:rPr>
        <w:rStyle w:val="PageNumber"/>
        <w:sz w:val="12"/>
        <w:szCs w:val="12"/>
      </w:rPr>
      <w:tab/>
    </w:r>
    <w:r w:rsidR="002F09B3" w:rsidRPr="00335E2C">
      <w:rPr>
        <w:rFonts w:cs="Arial"/>
        <w:sz w:val="16"/>
        <w:szCs w:val="16"/>
      </w:rPr>
      <w:t xml:space="preserve">Page </w:t>
    </w:r>
    <w:r w:rsidR="002F09B3" w:rsidRPr="00335E2C">
      <w:rPr>
        <w:rStyle w:val="PageNumber"/>
        <w:sz w:val="16"/>
        <w:szCs w:val="16"/>
      </w:rPr>
      <w:fldChar w:fldCharType="begin"/>
    </w:r>
    <w:r w:rsidR="002F09B3" w:rsidRPr="00335E2C">
      <w:rPr>
        <w:rStyle w:val="PageNumber"/>
        <w:sz w:val="16"/>
        <w:szCs w:val="16"/>
      </w:rPr>
      <w:instrText xml:space="preserve"> PAGE </w:instrText>
    </w:r>
    <w:r w:rsidR="002F09B3" w:rsidRPr="00335E2C">
      <w:rPr>
        <w:rStyle w:val="PageNumber"/>
        <w:sz w:val="16"/>
        <w:szCs w:val="16"/>
      </w:rPr>
      <w:fldChar w:fldCharType="separate"/>
    </w:r>
    <w:r w:rsidR="008D43F2">
      <w:rPr>
        <w:rStyle w:val="PageNumber"/>
        <w:noProof/>
        <w:sz w:val="16"/>
        <w:szCs w:val="16"/>
      </w:rPr>
      <w:t>1</w:t>
    </w:r>
    <w:r w:rsidR="002F09B3" w:rsidRPr="00335E2C">
      <w:rPr>
        <w:rStyle w:val="PageNumber"/>
        <w:sz w:val="16"/>
        <w:szCs w:val="16"/>
      </w:rPr>
      <w:fldChar w:fldCharType="end"/>
    </w:r>
    <w:r w:rsidR="002F09B3" w:rsidRPr="00335E2C">
      <w:rPr>
        <w:rStyle w:val="PageNumber"/>
        <w:sz w:val="16"/>
        <w:szCs w:val="16"/>
      </w:rPr>
      <w:t xml:space="preserve"> of </w:t>
    </w:r>
    <w:r w:rsidR="002F09B3" w:rsidRPr="00335E2C">
      <w:rPr>
        <w:rStyle w:val="PageNumber"/>
        <w:sz w:val="16"/>
        <w:szCs w:val="16"/>
      </w:rPr>
      <w:fldChar w:fldCharType="begin"/>
    </w:r>
    <w:r w:rsidR="002F09B3" w:rsidRPr="00335E2C">
      <w:rPr>
        <w:rStyle w:val="PageNumber"/>
        <w:sz w:val="16"/>
        <w:szCs w:val="16"/>
      </w:rPr>
      <w:instrText xml:space="preserve"> NUMPAGES </w:instrText>
    </w:r>
    <w:r w:rsidR="002F09B3" w:rsidRPr="00335E2C">
      <w:rPr>
        <w:rStyle w:val="PageNumber"/>
        <w:sz w:val="16"/>
        <w:szCs w:val="16"/>
      </w:rPr>
      <w:fldChar w:fldCharType="separate"/>
    </w:r>
    <w:r w:rsidR="008D43F2">
      <w:rPr>
        <w:rStyle w:val="PageNumber"/>
        <w:noProof/>
        <w:sz w:val="16"/>
        <w:szCs w:val="16"/>
      </w:rPr>
      <w:t>2</w:t>
    </w:r>
    <w:r w:rsidR="002F09B3" w:rsidRPr="00335E2C">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8A0" w:rsidRDefault="00AF58A0">
      <w:r>
        <w:separator/>
      </w:r>
    </w:p>
  </w:footnote>
  <w:footnote w:type="continuationSeparator" w:id="0">
    <w:p w:rsidR="00AF58A0" w:rsidRDefault="00AF5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CE" w:rsidRDefault="00C40AB8" w:rsidP="00875768">
    <w:pPr>
      <w:pStyle w:val="Header"/>
    </w:pPr>
    <w:r>
      <w:rPr>
        <w:rFonts w:ascii="Arial Bold" w:hAnsi="Arial Bold"/>
        <w:b/>
        <w:caps/>
        <w:noProof/>
        <w:sz w:val="20"/>
        <w:szCs w:val="20"/>
      </w:rPr>
      <w:drawing>
        <wp:anchor distT="0" distB="0" distL="114300" distR="114300" simplePos="0" relativeHeight="251662848" behindDoc="0" locked="0" layoutInCell="1" allowOverlap="1" wp14:anchorId="41BF59C1" wp14:editId="64E32823">
          <wp:simplePos x="0" y="0"/>
          <wp:positionH relativeFrom="rightMargin">
            <wp:posOffset>-1980565</wp:posOffset>
          </wp:positionH>
          <wp:positionV relativeFrom="page">
            <wp:posOffset>295275</wp:posOffset>
          </wp:positionV>
          <wp:extent cx="1980000" cy="2736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lectranet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706E4A6"/>
    <w:lvl w:ilvl="0">
      <w:start w:val="1"/>
      <w:numFmt w:val="lowerRoman"/>
      <w:pStyle w:val="ListNumber2"/>
      <w:lvlText w:val="(%1)"/>
      <w:lvlJc w:val="left"/>
      <w:pPr>
        <w:tabs>
          <w:tab w:val="num" w:pos="2117"/>
        </w:tabs>
        <w:ind w:left="2117" w:hanging="605"/>
      </w:pPr>
      <w:rPr>
        <w:rFonts w:ascii="Arial" w:hAnsi="Arial" w:hint="default"/>
        <w:sz w:val="22"/>
      </w:rPr>
    </w:lvl>
  </w:abstractNum>
  <w:abstractNum w:abstractNumId="1" w15:restartNumberingAfterBreak="0">
    <w:nsid w:val="FFFFFF83"/>
    <w:multiLevelType w:val="singleLevel"/>
    <w:tmpl w:val="34922F6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784C31C"/>
    <w:lvl w:ilvl="0">
      <w:start w:val="1"/>
      <w:numFmt w:val="decimal"/>
      <w:pStyle w:val="ListNumber"/>
      <w:lvlText w:val="%1."/>
      <w:lvlJc w:val="left"/>
      <w:pPr>
        <w:tabs>
          <w:tab w:val="num" w:pos="1512"/>
        </w:tabs>
        <w:ind w:left="1512" w:hanging="605"/>
      </w:pPr>
      <w:rPr>
        <w:rFonts w:ascii="Arial" w:hAnsi="Arial" w:hint="default"/>
        <w:sz w:val="22"/>
      </w:rPr>
    </w:lvl>
  </w:abstractNum>
  <w:abstractNum w:abstractNumId="3" w15:restartNumberingAfterBreak="0">
    <w:nsid w:val="FFFFFF89"/>
    <w:multiLevelType w:val="singleLevel"/>
    <w:tmpl w:val="5DB6A0EA"/>
    <w:lvl w:ilvl="0">
      <w:start w:val="1"/>
      <w:numFmt w:val="bullet"/>
      <w:pStyle w:val="ListBullet"/>
      <w:lvlText w:val=""/>
      <w:lvlJc w:val="left"/>
      <w:pPr>
        <w:tabs>
          <w:tab w:val="num" w:pos="1512"/>
        </w:tabs>
        <w:ind w:left="1512" w:hanging="605"/>
      </w:pPr>
      <w:rPr>
        <w:rFonts w:ascii="Symbol" w:hAnsi="Symbol" w:hint="default"/>
        <w:sz w:val="22"/>
      </w:rPr>
    </w:lvl>
  </w:abstractNum>
  <w:abstractNum w:abstractNumId="4" w15:restartNumberingAfterBreak="0">
    <w:nsid w:val="0D1C0DCC"/>
    <w:multiLevelType w:val="hybridMultilevel"/>
    <w:tmpl w:val="88C2109E"/>
    <w:lvl w:ilvl="0" w:tplc="FB9080A8">
      <w:start w:val="1"/>
      <w:numFmt w:val="decimal"/>
      <w:lvlText w:val="[%1]"/>
      <w:lvlJc w:val="left"/>
      <w:pPr>
        <w:tabs>
          <w:tab w:val="num" w:pos="1512"/>
        </w:tabs>
        <w:ind w:left="1512" w:hanging="662"/>
      </w:pPr>
      <w:rPr>
        <w:rFonts w:hint="default"/>
      </w:rPr>
    </w:lvl>
    <w:lvl w:ilvl="1" w:tplc="115A0550">
      <w:start w:val="1"/>
      <w:numFmt w:val="decimal"/>
      <w:pStyle w:val="Reference"/>
      <w:lvlText w:val="[%2]"/>
      <w:lvlJc w:val="left"/>
      <w:pPr>
        <w:tabs>
          <w:tab w:val="num" w:pos="1418"/>
        </w:tabs>
        <w:ind w:left="1418"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FF012A1"/>
    <w:multiLevelType w:val="hybridMultilevel"/>
    <w:tmpl w:val="1A3A665C"/>
    <w:lvl w:ilvl="0" w:tplc="4F724686">
      <w:start w:val="1"/>
      <w:numFmt w:val="bullet"/>
      <w:pStyle w:val="ListBullet2"/>
      <w:lvlText w:val="-"/>
      <w:lvlJc w:val="left"/>
      <w:pPr>
        <w:tabs>
          <w:tab w:val="num" w:pos="2117"/>
        </w:tabs>
        <w:ind w:left="2117" w:hanging="605"/>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CF2158"/>
    <w:multiLevelType w:val="hybridMultilevel"/>
    <w:tmpl w:val="D44C205C"/>
    <w:lvl w:ilvl="0" w:tplc="99C0C602">
      <w:start w:val="1"/>
      <w:numFmt w:val="lowerLetter"/>
      <w:pStyle w:val="ListLetter"/>
      <w:lvlText w:val="%1)"/>
      <w:lvlJc w:val="left"/>
      <w:pPr>
        <w:tabs>
          <w:tab w:val="num" w:pos="1507"/>
        </w:tabs>
        <w:ind w:left="1507" w:hanging="6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B2320CB"/>
    <w:multiLevelType w:val="multilevel"/>
    <w:tmpl w:val="9626D920"/>
    <w:lvl w:ilvl="0">
      <w:start w:val="1"/>
      <w:numFmt w:val="decimal"/>
      <w:pStyle w:val="Heading1"/>
      <w:lvlText w:val="%1."/>
      <w:lvlJc w:val="left"/>
      <w:pPr>
        <w:tabs>
          <w:tab w:val="num" w:pos="900"/>
        </w:tabs>
        <w:ind w:left="900" w:hanging="900"/>
      </w:pPr>
      <w:rPr>
        <w:rFonts w:hint="default"/>
      </w:rPr>
    </w:lvl>
    <w:lvl w:ilvl="1">
      <w:start w:val="1"/>
      <w:numFmt w:val="decimal"/>
      <w:pStyle w:val="Heading2"/>
      <w:lvlText w:val="%1.%2"/>
      <w:lvlJc w:val="left"/>
      <w:pPr>
        <w:tabs>
          <w:tab w:val="num" w:pos="900"/>
        </w:tabs>
        <w:ind w:left="900" w:hanging="900"/>
      </w:pPr>
      <w:rPr>
        <w:rFonts w:hint="default"/>
      </w:rPr>
    </w:lvl>
    <w:lvl w:ilvl="2">
      <w:start w:val="1"/>
      <w:numFmt w:val="decimal"/>
      <w:pStyle w:val="Heading3"/>
      <w:lvlText w:val="%1.%2.%3"/>
      <w:lvlJc w:val="left"/>
      <w:pPr>
        <w:tabs>
          <w:tab w:val="num" w:pos="900"/>
        </w:tabs>
        <w:ind w:left="900" w:hanging="900"/>
      </w:pPr>
      <w:rPr>
        <w:rFonts w:hint="default"/>
      </w:rPr>
    </w:lvl>
    <w:lvl w:ilvl="3">
      <w:start w:val="1"/>
      <w:numFmt w:val="decimal"/>
      <w:pStyle w:val="Heading4"/>
      <w:lvlText w:val="%1.%2.%3.%4"/>
      <w:lvlJc w:val="left"/>
      <w:pPr>
        <w:tabs>
          <w:tab w:val="num" w:pos="900"/>
        </w:tabs>
        <w:ind w:left="900" w:hanging="900"/>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7"/>
  </w:num>
  <w:num w:numId="2">
    <w:abstractNumId w:val="7"/>
  </w:num>
  <w:num w:numId="3">
    <w:abstractNumId w:val="7"/>
  </w:num>
  <w:num w:numId="4">
    <w:abstractNumId w:val="7"/>
  </w:num>
  <w:num w:numId="5">
    <w:abstractNumId w:val="4"/>
  </w:num>
  <w:num w:numId="6">
    <w:abstractNumId w:val="3"/>
  </w:num>
  <w:num w:numId="7">
    <w:abstractNumId w:val="3"/>
  </w:num>
  <w:num w:numId="8">
    <w:abstractNumId w:val="1"/>
  </w:num>
  <w:num w:numId="9">
    <w:abstractNumId w:val="5"/>
  </w:num>
  <w:num w:numId="10">
    <w:abstractNumId w:val="6"/>
  </w:num>
  <w:num w:numId="11">
    <w:abstractNumId w:val="2"/>
  </w:num>
  <w:num w:numId="12">
    <w:abstractNumId w:val="2"/>
  </w:num>
  <w:num w:numId="13">
    <w:abstractNumId w:val="0"/>
  </w:num>
  <w:num w:numId="14">
    <w:abstractNumId w:val="0"/>
  </w:num>
  <w:num w:numId="15">
    <w:abstractNumId w:val="7"/>
  </w:num>
  <w:num w:numId="16">
    <w:abstractNumId w:val="7"/>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20"/>
    <w:rsid w:val="001A18C4"/>
    <w:rsid w:val="00216F39"/>
    <w:rsid w:val="00220D1D"/>
    <w:rsid w:val="00231245"/>
    <w:rsid w:val="00291E03"/>
    <w:rsid w:val="002A227F"/>
    <w:rsid w:val="002F09B3"/>
    <w:rsid w:val="002F37DE"/>
    <w:rsid w:val="004C04A6"/>
    <w:rsid w:val="004E2B93"/>
    <w:rsid w:val="00530EC6"/>
    <w:rsid w:val="005A2573"/>
    <w:rsid w:val="005D2F13"/>
    <w:rsid w:val="00656FA9"/>
    <w:rsid w:val="006D2ED3"/>
    <w:rsid w:val="00700664"/>
    <w:rsid w:val="007A0929"/>
    <w:rsid w:val="00835351"/>
    <w:rsid w:val="008D43F2"/>
    <w:rsid w:val="008F5175"/>
    <w:rsid w:val="009716C1"/>
    <w:rsid w:val="00995A6A"/>
    <w:rsid w:val="00A64820"/>
    <w:rsid w:val="00AF58A0"/>
    <w:rsid w:val="00C2334D"/>
    <w:rsid w:val="00C40AB8"/>
    <w:rsid w:val="00C42867"/>
    <w:rsid w:val="00CB3367"/>
    <w:rsid w:val="00DF5F37"/>
    <w:rsid w:val="00E161BE"/>
    <w:rsid w:val="00EA44E4"/>
    <w:rsid w:val="00EB36F5"/>
    <w:rsid w:val="00F80C4B"/>
    <w:rsid w:val="00FC6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87810-69CD-4700-8C72-D4B3067A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C4"/>
    <w:rPr>
      <w:rFonts w:ascii="Arial" w:eastAsia="Times New Roman" w:hAnsi="Arial"/>
      <w:sz w:val="22"/>
      <w:szCs w:val="24"/>
    </w:rPr>
  </w:style>
  <w:style w:type="paragraph" w:styleId="Heading1">
    <w:name w:val="heading 1"/>
    <w:basedOn w:val="Normal"/>
    <w:next w:val="NormalIndent"/>
    <w:link w:val="Heading1Char"/>
    <w:qFormat/>
    <w:rsid w:val="001A18C4"/>
    <w:pPr>
      <w:keepNext/>
      <w:numPr>
        <w:numId w:val="18"/>
      </w:numPr>
      <w:spacing w:before="400"/>
      <w:outlineLvl w:val="0"/>
    </w:pPr>
    <w:rPr>
      <w:rFonts w:ascii="Arial Bold" w:hAnsi="Arial Bold" w:cs="Arial"/>
      <w:b/>
      <w:bCs/>
      <w:kern w:val="32"/>
      <w:sz w:val="28"/>
      <w:szCs w:val="32"/>
    </w:rPr>
  </w:style>
  <w:style w:type="paragraph" w:styleId="Heading2">
    <w:name w:val="heading 2"/>
    <w:basedOn w:val="Normal"/>
    <w:next w:val="NormalIndent"/>
    <w:link w:val="Heading2Char"/>
    <w:qFormat/>
    <w:rsid w:val="001A18C4"/>
    <w:pPr>
      <w:keepNext/>
      <w:numPr>
        <w:ilvl w:val="1"/>
        <w:numId w:val="18"/>
      </w:numPr>
      <w:spacing w:before="400"/>
      <w:outlineLvl w:val="1"/>
    </w:pPr>
    <w:rPr>
      <w:rFonts w:cs="Arial"/>
      <w:b/>
      <w:bCs/>
      <w:iCs/>
      <w:sz w:val="24"/>
      <w:szCs w:val="28"/>
    </w:rPr>
  </w:style>
  <w:style w:type="paragraph" w:styleId="Heading3">
    <w:name w:val="heading 3"/>
    <w:basedOn w:val="Normal"/>
    <w:next w:val="Normal"/>
    <w:link w:val="Heading3Char"/>
    <w:qFormat/>
    <w:rsid w:val="001A18C4"/>
    <w:pPr>
      <w:keepNext/>
      <w:numPr>
        <w:ilvl w:val="2"/>
        <w:numId w:val="18"/>
      </w:numPr>
      <w:spacing w:before="180" w:after="60"/>
      <w:outlineLvl w:val="2"/>
    </w:pPr>
    <w:rPr>
      <w:rFonts w:cs="Arial"/>
      <w:b/>
      <w:bCs/>
      <w:szCs w:val="26"/>
    </w:rPr>
  </w:style>
  <w:style w:type="paragraph" w:styleId="Heading4">
    <w:name w:val="heading 4"/>
    <w:basedOn w:val="Normal"/>
    <w:next w:val="NormalIndent"/>
    <w:link w:val="Heading4Char"/>
    <w:qFormat/>
    <w:rsid w:val="001A18C4"/>
    <w:pPr>
      <w:keepNext/>
      <w:numPr>
        <w:ilvl w:val="3"/>
        <w:numId w:val="18"/>
      </w:numPr>
      <w:spacing w:before="24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44E4"/>
    <w:pPr>
      <w:tabs>
        <w:tab w:val="center" w:pos="4320"/>
        <w:tab w:val="right" w:pos="8640"/>
      </w:tabs>
    </w:pPr>
  </w:style>
  <w:style w:type="character" w:customStyle="1" w:styleId="HeaderChar">
    <w:name w:val="Header Char"/>
    <w:basedOn w:val="DefaultParagraphFont"/>
    <w:link w:val="Header"/>
    <w:rsid w:val="00EA44E4"/>
    <w:rPr>
      <w:rFonts w:ascii="Arial" w:eastAsia="Times New Roman" w:hAnsi="Arial"/>
      <w:sz w:val="22"/>
      <w:szCs w:val="24"/>
      <w:lang w:eastAsia="en-US"/>
    </w:rPr>
  </w:style>
  <w:style w:type="paragraph" w:styleId="Footer">
    <w:name w:val="footer"/>
    <w:basedOn w:val="Normal"/>
    <w:link w:val="FooterChar"/>
    <w:rsid w:val="00EA44E4"/>
    <w:pPr>
      <w:tabs>
        <w:tab w:val="center" w:pos="4320"/>
        <w:tab w:val="right" w:pos="8640"/>
      </w:tabs>
    </w:pPr>
  </w:style>
  <w:style w:type="character" w:customStyle="1" w:styleId="FooterChar">
    <w:name w:val="Footer Char"/>
    <w:basedOn w:val="DefaultParagraphFont"/>
    <w:link w:val="Footer"/>
    <w:rsid w:val="00EA44E4"/>
    <w:rPr>
      <w:rFonts w:ascii="Arial" w:eastAsia="Times New Roman" w:hAnsi="Arial"/>
      <w:sz w:val="22"/>
      <w:szCs w:val="24"/>
      <w:lang w:eastAsia="en-US"/>
    </w:rPr>
  </w:style>
  <w:style w:type="character" w:styleId="PageNumber">
    <w:name w:val="page number"/>
    <w:basedOn w:val="DefaultParagraphFont"/>
    <w:rsid w:val="00EA44E4"/>
  </w:style>
  <w:style w:type="paragraph" w:customStyle="1" w:styleId="Instruction">
    <w:name w:val="Instruction"/>
    <w:basedOn w:val="Normal"/>
    <w:link w:val="InstructionChar"/>
    <w:rsid w:val="00EA44E4"/>
    <w:pPr>
      <w:spacing w:before="120" w:after="120"/>
    </w:pPr>
    <w:rPr>
      <w:rFonts w:cs="Arial"/>
      <w:vanish/>
      <w:color w:val="0000FF"/>
      <w:sz w:val="20"/>
      <w:szCs w:val="20"/>
    </w:rPr>
  </w:style>
  <w:style w:type="character" w:customStyle="1" w:styleId="InstructionChar">
    <w:name w:val="Instruction Char"/>
    <w:basedOn w:val="DefaultParagraphFont"/>
    <w:link w:val="Instruction"/>
    <w:rsid w:val="00EA44E4"/>
    <w:rPr>
      <w:rFonts w:ascii="Arial" w:eastAsia="Times New Roman" w:hAnsi="Arial" w:cs="Arial"/>
      <w:vanish/>
      <w:color w:val="0000FF"/>
    </w:rPr>
  </w:style>
  <w:style w:type="paragraph" w:styleId="Title">
    <w:name w:val="Title"/>
    <w:basedOn w:val="Normal"/>
    <w:link w:val="TitleChar"/>
    <w:qFormat/>
    <w:rsid w:val="00EA44E4"/>
    <w:pPr>
      <w:spacing w:before="240" w:after="60"/>
      <w:jc w:val="center"/>
      <w:outlineLvl w:val="0"/>
    </w:pPr>
    <w:rPr>
      <w:rFonts w:cs="Arial"/>
      <w:b/>
      <w:bCs/>
      <w:kern w:val="28"/>
      <w:sz w:val="28"/>
      <w:szCs w:val="32"/>
    </w:rPr>
  </w:style>
  <w:style w:type="character" w:customStyle="1" w:styleId="TitleChar">
    <w:name w:val="Title Char"/>
    <w:basedOn w:val="DefaultParagraphFont"/>
    <w:link w:val="Title"/>
    <w:rsid w:val="00EA44E4"/>
    <w:rPr>
      <w:rFonts w:ascii="Arial" w:eastAsia="Times New Roman" w:hAnsi="Arial" w:cs="Arial"/>
      <w:b/>
      <w:bCs/>
      <w:kern w:val="28"/>
      <w:sz w:val="28"/>
      <w:szCs w:val="32"/>
      <w:lang w:eastAsia="en-US"/>
    </w:rPr>
  </w:style>
  <w:style w:type="character" w:customStyle="1" w:styleId="Heading1Char">
    <w:name w:val="Heading 1 Char"/>
    <w:basedOn w:val="DefaultParagraphFont"/>
    <w:link w:val="Heading1"/>
    <w:rsid w:val="001A18C4"/>
    <w:rPr>
      <w:rFonts w:ascii="Arial Bold" w:eastAsia="Times New Roman" w:hAnsi="Arial Bold" w:cs="Arial"/>
      <w:b/>
      <w:bCs/>
      <w:kern w:val="32"/>
      <w:sz w:val="28"/>
      <w:szCs w:val="32"/>
    </w:rPr>
  </w:style>
  <w:style w:type="character" w:customStyle="1" w:styleId="Heading2Char">
    <w:name w:val="Heading 2 Char"/>
    <w:basedOn w:val="DefaultParagraphFont"/>
    <w:link w:val="Heading2"/>
    <w:rsid w:val="001A18C4"/>
    <w:rPr>
      <w:rFonts w:ascii="Arial" w:eastAsia="Times New Roman" w:hAnsi="Arial" w:cs="Arial"/>
      <w:b/>
      <w:bCs/>
      <w:iCs/>
      <w:sz w:val="24"/>
      <w:szCs w:val="28"/>
    </w:rPr>
  </w:style>
  <w:style w:type="paragraph" w:styleId="NormalIndent">
    <w:name w:val="Normal Indent"/>
    <w:basedOn w:val="Normal"/>
    <w:qFormat/>
    <w:rsid w:val="001A18C4"/>
    <w:pPr>
      <w:ind w:left="907"/>
    </w:pPr>
  </w:style>
  <w:style w:type="paragraph" w:customStyle="1" w:styleId="Heading">
    <w:name w:val="Heading"/>
    <w:basedOn w:val="Heading1"/>
    <w:rsid w:val="001A18C4"/>
    <w:pPr>
      <w:keepNext w:val="0"/>
      <w:numPr>
        <w:numId w:val="0"/>
      </w:numPr>
    </w:pPr>
    <w:rPr>
      <w:lang w:eastAsia="en-US"/>
    </w:rPr>
  </w:style>
  <w:style w:type="character" w:customStyle="1" w:styleId="Heading3Char">
    <w:name w:val="Heading 3 Char"/>
    <w:basedOn w:val="DefaultParagraphFont"/>
    <w:link w:val="Heading3"/>
    <w:rsid w:val="001A18C4"/>
    <w:rPr>
      <w:rFonts w:ascii="Arial" w:eastAsia="Times New Roman" w:hAnsi="Arial" w:cs="Arial"/>
      <w:b/>
      <w:bCs/>
      <w:sz w:val="22"/>
      <w:szCs w:val="26"/>
    </w:rPr>
  </w:style>
  <w:style w:type="character" w:customStyle="1" w:styleId="Heading4Char">
    <w:name w:val="Heading 4 Char"/>
    <w:basedOn w:val="DefaultParagraphFont"/>
    <w:link w:val="Heading4"/>
    <w:rsid w:val="001A18C4"/>
    <w:rPr>
      <w:rFonts w:ascii="Arial" w:eastAsia="Times New Roman" w:hAnsi="Arial"/>
      <w:bCs/>
      <w:sz w:val="22"/>
      <w:szCs w:val="28"/>
    </w:rPr>
  </w:style>
  <w:style w:type="paragraph" w:customStyle="1" w:styleId="Reference">
    <w:name w:val="Reference"/>
    <w:basedOn w:val="Normal"/>
    <w:rsid w:val="001A18C4"/>
    <w:pPr>
      <w:keepLines/>
      <w:numPr>
        <w:ilvl w:val="1"/>
        <w:numId w:val="5"/>
      </w:numPr>
      <w:jc w:val="both"/>
    </w:pPr>
  </w:style>
  <w:style w:type="table" w:styleId="TableGrid">
    <w:name w:val="Table Grid"/>
    <w:basedOn w:val="TableNormal"/>
    <w:rsid w:val="001A18C4"/>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A18C4"/>
    <w:pPr>
      <w:keepNext/>
      <w:spacing w:before="60" w:after="120"/>
    </w:pPr>
  </w:style>
  <w:style w:type="character" w:customStyle="1" w:styleId="TableHeading">
    <w:name w:val="TableHeading"/>
    <w:basedOn w:val="DefaultParagraphFont"/>
    <w:rsid w:val="001A18C4"/>
    <w:rPr>
      <w:rFonts w:ascii="Arial Bold" w:hAnsi="Arial Bold"/>
      <w:b/>
      <w:bCs/>
      <w:color w:val="83253C"/>
    </w:rPr>
  </w:style>
  <w:style w:type="paragraph" w:styleId="ListBullet">
    <w:name w:val="List Bullet"/>
    <w:basedOn w:val="Normal"/>
    <w:rsid w:val="001A18C4"/>
    <w:pPr>
      <w:numPr>
        <w:numId w:val="7"/>
      </w:numPr>
      <w:spacing w:before="120"/>
    </w:pPr>
    <w:rPr>
      <w:lang w:eastAsia="en-US"/>
    </w:rPr>
  </w:style>
  <w:style w:type="paragraph" w:styleId="ListBullet2">
    <w:name w:val="List Bullet 2"/>
    <w:basedOn w:val="Normal"/>
    <w:rsid w:val="001A18C4"/>
    <w:pPr>
      <w:numPr>
        <w:numId w:val="9"/>
      </w:numPr>
      <w:spacing w:before="120"/>
    </w:pPr>
  </w:style>
  <w:style w:type="paragraph" w:customStyle="1" w:styleId="ListLetter">
    <w:name w:val="List Letter"/>
    <w:basedOn w:val="ListBullet"/>
    <w:rsid w:val="001A18C4"/>
    <w:pPr>
      <w:numPr>
        <w:numId w:val="10"/>
      </w:numPr>
    </w:pPr>
  </w:style>
  <w:style w:type="paragraph" w:styleId="ListNumber">
    <w:name w:val="List Number"/>
    <w:basedOn w:val="Normal"/>
    <w:rsid w:val="001A18C4"/>
    <w:pPr>
      <w:numPr>
        <w:numId w:val="12"/>
      </w:numPr>
      <w:spacing w:before="120"/>
    </w:pPr>
    <w:rPr>
      <w:lang w:eastAsia="en-US"/>
    </w:rPr>
  </w:style>
  <w:style w:type="paragraph" w:styleId="ListNumber2">
    <w:name w:val="List Number 2"/>
    <w:basedOn w:val="Normal"/>
    <w:rsid w:val="001A18C4"/>
    <w:pPr>
      <w:numPr>
        <w:numId w:val="14"/>
      </w:numPr>
      <w:spacing w:before="120"/>
    </w:pPr>
    <w:rPr>
      <w:lang w:eastAsia="en-US"/>
    </w:rPr>
  </w:style>
  <w:style w:type="table" w:customStyle="1" w:styleId="ElectraNetTable">
    <w:name w:val="ElectraNet Table"/>
    <w:basedOn w:val="TableNormal"/>
    <w:uiPriority w:val="99"/>
    <w:rsid w:val="001A18C4"/>
    <w:rPr>
      <w:rFonts w:ascii="Arial" w:hAnsi="Arial"/>
      <w:sz w:val="22"/>
    </w:rPr>
    <w:tblPr>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
    <w:tblStylePr w:type="firstRow">
      <w:rPr>
        <w:rFonts w:ascii="Arial" w:hAnsi="Arial"/>
        <w:b/>
        <w:color w:val="83253C" w:themeColor="accent1"/>
        <w:sz w:val="22"/>
      </w:rPr>
    </w:tblStylePr>
  </w:style>
  <w:style w:type="character" w:styleId="Hyperlink">
    <w:name w:val="Hyperlink"/>
    <w:basedOn w:val="DefaultParagraphFont"/>
    <w:uiPriority w:val="99"/>
    <w:unhideWhenUsed/>
    <w:rsid w:val="00DF5F37"/>
    <w:rPr>
      <w:color w:val="0000FF" w:themeColor="hyperlink"/>
      <w:u w:val="single"/>
    </w:rPr>
  </w:style>
  <w:style w:type="character" w:customStyle="1" w:styleId="UnresolvedMention">
    <w:name w:val="Unresolved Mention"/>
    <w:basedOn w:val="DefaultParagraphFont"/>
    <w:uiPriority w:val="99"/>
    <w:semiHidden/>
    <w:unhideWhenUsed/>
    <w:rsid w:val="00DF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y.landholder@electrane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Policy\ElectraNet%20Form.dotm" TargetMode="External"/></Relationships>
</file>

<file path=word/theme/theme1.xml><?xml version="1.0" encoding="utf-8"?>
<a:theme xmlns:a="http://schemas.openxmlformats.org/drawingml/2006/main" name="ElectraNet">
  <a:themeElements>
    <a:clrScheme name="ElectraNet">
      <a:dk1>
        <a:sysClr val="windowText" lastClr="000000"/>
      </a:dk1>
      <a:lt1>
        <a:sysClr val="window" lastClr="FFFFFF"/>
      </a:lt1>
      <a:dk2>
        <a:srgbClr val="555555"/>
      </a:dk2>
      <a:lt2>
        <a:srgbClr val="BBBBBB"/>
      </a:lt2>
      <a:accent1>
        <a:srgbClr val="83253C"/>
      </a:accent1>
      <a:accent2>
        <a:srgbClr val="555555"/>
      </a:accent2>
      <a:accent3>
        <a:srgbClr val="B3D334"/>
      </a:accent3>
      <a:accent4>
        <a:srgbClr val="BBBBBB"/>
      </a:accent4>
      <a:accent5>
        <a:srgbClr val="000000"/>
      </a:accent5>
      <a:accent6>
        <a:srgbClr val="FFFFFF"/>
      </a:accent6>
      <a:hlink>
        <a:srgbClr val="0000FF"/>
      </a:hlink>
      <a:folHlink>
        <a:srgbClr val="800080"/>
      </a:folHlink>
    </a:clrScheme>
    <a:fontScheme name="ElectraN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ElectraNet Form</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vt:lpstr>
    </vt:vector>
  </TitlesOfParts>
  <Company>Electranet</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creator>Cock, Lauren (ENet)</dc:creator>
  <cp:lastModifiedBy>Peake, Matthew (ENet)</cp:lastModifiedBy>
  <cp:revision>2</cp:revision>
  <cp:lastPrinted>2019-07-08T03:11:00Z</cp:lastPrinted>
  <dcterms:created xsi:type="dcterms:W3CDTF">2019-07-08T03:11:00Z</dcterms:created>
  <dcterms:modified xsi:type="dcterms:W3CDTF">2019-07-08T03:11:00Z</dcterms:modified>
</cp:coreProperties>
</file>